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810" w:rsidRPr="006B0810" w:rsidRDefault="006B0810" w:rsidP="006B0810">
      <w:pPr>
        <w:pBdr>
          <w:bottom w:val="single" w:sz="6" w:space="0" w:color="DFE2E5"/>
        </w:pBdr>
        <w:spacing w:after="120" w:line="240" w:lineRule="auto"/>
        <w:ind w:left="150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D528E"/>
          <w:sz w:val="30"/>
          <w:szCs w:val="30"/>
        </w:rPr>
      </w:pPr>
      <w:r w:rsidRPr="006B0810">
        <w:rPr>
          <w:rFonts w:ascii="Arial" w:eastAsia="Times New Roman" w:hAnsi="Arial" w:cs="Arial"/>
          <w:b/>
          <w:bCs/>
          <w:color w:val="0D528E"/>
          <w:sz w:val="30"/>
          <w:szCs w:val="30"/>
        </w:rPr>
        <w:t xml:space="preserve">The 2018 </w:t>
      </w:r>
      <w:r>
        <w:rPr>
          <w:rFonts w:ascii="Arial" w:eastAsia="Times New Roman" w:hAnsi="Arial" w:cs="Arial"/>
          <w:b/>
          <w:bCs/>
          <w:color w:val="0D528E"/>
          <w:sz w:val="30"/>
          <w:szCs w:val="30"/>
        </w:rPr>
        <w:t xml:space="preserve">ARRL </w:t>
      </w:r>
      <w:r w:rsidRPr="006B0810">
        <w:rPr>
          <w:rFonts w:ascii="Arial" w:eastAsia="Times New Roman" w:hAnsi="Arial" w:cs="Arial"/>
          <w:b/>
          <w:bCs/>
          <w:color w:val="0D528E"/>
          <w:sz w:val="30"/>
          <w:szCs w:val="30"/>
        </w:rPr>
        <w:t xml:space="preserve">Teachers Institute </w:t>
      </w:r>
      <w:r>
        <w:rPr>
          <w:rFonts w:ascii="Arial" w:eastAsia="Times New Roman" w:hAnsi="Arial" w:cs="Arial"/>
          <w:b/>
          <w:bCs/>
          <w:color w:val="0D528E"/>
          <w:sz w:val="30"/>
          <w:szCs w:val="30"/>
        </w:rPr>
        <w:t>on Wireless Technology</w:t>
      </w:r>
    </w:p>
    <w:p w:rsidR="006B0810" w:rsidRDefault="006B0810" w:rsidP="006B081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4466"/>
          <w:sz w:val="21"/>
          <w:szCs w:val="21"/>
          <w:bdr w:val="none" w:sz="0" w:space="0" w:color="auto" w:frame="1"/>
        </w:rPr>
      </w:pPr>
      <w:r w:rsidRPr="006B0810">
        <w:rPr>
          <w:rFonts w:ascii="Arial" w:eastAsia="Times New Roman" w:hAnsi="Arial" w:cs="Arial"/>
          <w:b/>
          <w:bCs/>
          <w:color w:val="224466"/>
          <w:sz w:val="21"/>
          <w:szCs w:val="21"/>
          <w:bdr w:val="none" w:sz="0" w:space="0" w:color="auto" w:frame="1"/>
        </w:rPr>
        <w:t>Expenses Paid Professional Development Opportunity</w:t>
      </w:r>
    </w:p>
    <w:p w:rsidR="006B0810" w:rsidRPr="006B0810" w:rsidRDefault="006B0810" w:rsidP="006B0810">
      <w:pPr>
        <w:spacing w:after="0" w:line="240" w:lineRule="auto"/>
        <w:textAlignment w:val="baseline"/>
        <w:rPr>
          <w:rFonts w:ascii="Arial" w:eastAsia="Times New Roman" w:hAnsi="Arial" w:cs="Arial"/>
          <w:color w:val="224466"/>
          <w:sz w:val="21"/>
          <w:szCs w:val="21"/>
        </w:rPr>
      </w:pPr>
    </w:p>
    <w:p w:rsidR="006B0810" w:rsidRDefault="006B0810" w:rsidP="006B081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4466"/>
          <w:sz w:val="21"/>
          <w:szCs w:val="21"/>
        </w:rPr>
      </w:pPr>
      <w:r w:rsidRPr="006B0810">
        <w:rPr>
          <w:rFonts w:ascii="Arial" w:eastAsia="Times New Roman" w:hAnsi="Arial" w:cs="Arial"/>
          <w:noProof/>
          <w:color w:val="4466BB"/>
          <w:sz w:val="21"/>
          <w:szCs w:val="21"/>
          <w:bdr w:val="none" w:sz="0" w:space="0" w:color="auto" w:frame="1"/>
        </w:rPr>
        <w:drawing>
          <wp:inline distT="0" distB="0" distL="0" distR="0" wp14:anchorId="573D857E" wp14:editId="6E37154D">
            <wp:extent cx="1769758" cy="1235671"/>
            <wp:effectExtent l="0" t="0" r="1905" b="3175"/>
            <wp:docPr id="1" name="Picture 1" descr="http://www.arrl.org/img/170x130/Licensing__Education_/Teachers_Institute/TeacherWkshp0804-Robots-lrg_1.jpg">
              <a:hlinkClick xmlns:a="http://schemas.openxmlformats.org/drawingml/2006/main" r:id="rId5" tooltip="&quot;- The race is on! Carl Dombrowik, N1PXL, and Jill Mohr, KC7ZZY, set their BOE-BOT programmable robot vehicles loose on the obstacle course test set up in the ARRL Headquarters hallway during the 2004 Teachers Institute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rl.org/img/170x130/Licensing__Education_/Teachers_Institute/TeacherWkshp0804-Robots-lrg_1.jpg">
                      <a:hlinkClick r:id="rId5" tooltip="&quot;- The race is on! Carl Dombrowik, N1PXL, and Jill Mohr, KC7ZZY, set their BOE-BOT programmable robot vehicles loose on the obstacle course test set up in the ARRL Headquarters hallway during the 2004 Teachers Institute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482" cy="1301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58431" cy="1258431"/>
            <wp:effectExtent l="0" t="0" r="0" b="0"/>
            <wp:docPr id="5" name="Picture 5" descr="Image result for ARRL Teachers Institute on Wireless Techn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result for ARRL Teachers Institute on Wireless Technolog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001" cy="1273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27565" cy="1227236"/>
            <wp:effectExtent l="0" t="0" r="6350" b="0"/>
            <wp:docPr id="4" name="Picture 4" descr="Image result for ARRL Teachers Institute on Wireless Techn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ARRL Teachers Institute on Wireless Technolog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962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810" w:rsidRDefault="006B0810" w:rsidP="006B0810">
      <w:pPr>
        <w:spacing w:after="0" w:line="240" w:lineRule="auto"/>
        <w:textAlignment w:val="baseline"/>
        <w:rPr>
          <w:rFonts w:ascii="Arial" w:eastAsia="Times New Roman" w:hAnsi="Arial" w:cs="Arial"/>
          <w:color w:val="224466"/>
          <w:sz w:val="21"/>
          <w:szCs w:val="21"/>
        </w:rPr>
      </w:pPr>
    </w:p>
    <w:p w:rsidR="006B0810" w:rsidRPr="006B0810" w:rsidRDefault="006B0810" w:rsidP="006B0810">
      <w:pPr>
        <w:spacing w:after="0" w:line="240" w:lineRule="auto"/>
        <w:textAlignment w:val="baseline"/>
        <w:rPr>
          <w:rFonts w:ascii="Arial" w:eastAsia="Times New Roman" w:hAnsi="Arial" w:cs="Arial"/>
          <w:color w:val="224466"/>
          <w:sz w:val="21"/>
          <w:szCs w:val="21"/>
        </w:rPr>
      </w:pPr>
      <w:r w:rsidRPr="006B0810">
        <w:rPr>
          <w:rFonts w:ascii="Arial" w:eastAsia="Times New Roman" w:hAnsi="Arial" w:cs="Arial"/>
          <w:color w:val="224466"/>
          <w:sz w:val="21"/>
          <w:szCs w:val="21"/>
        </w:rPr>
        <w:t xml:space="preserve">Teachers Institute opportunities are virtually free for the participants. The grant to attend a TI covers transportation, hotel, </w:t>
      </w:r>
      <w:proofErr w:type="gramStart"/>
      <w:r w:rsidRPr="006B0810">
        <w:rPr>
          <w:rFonts w:ascii="Arial" w:eastAsia="Times New Roman" w:hAnsi="Arial" w:cs="Arial"/>
          <w:color w:val="224466"/>
          <w:sz w:val="21"/>
          <w:szCs w:val="21"/>
        </w:rPr>
        <w:t>a</w:t>
      </w:r>
      <w:proofErr w:type="gramEnd"/>
      <w:r w:rsidRPr="006B0810">
        <w:rPr>
          <w:rFonts w:ascii="Arial" w:eastAsia="Times New Roman" w:hAnsi="Arial" w:cs="Arial"/>
          <w:color w:val="224466"/>
          <w:sz w:val="21"/>
          <w:szCs w:val="21"/>
        </w:rPr>
        <w:t xml:space="preserve"> modest per-diem to cover meals.  Instructional resources for the electronics, microcontroller, and robotics segments of the course, and a resource library of relevant ARRL publications are provided to participants of the introductory Teachers Institute (TI-1).  Hands-on instructional resources and equipment applicable to the topic of the advanced Teachers Institute (TI-2) are also provided through donations to the Education &amp; Technology Program Fund and through in-kind contributions from our industry partners. A $100 enrollment fee is required.</w:t>
      </w:r>
    </w:p>
    <w:p w:rsidR="006B0810" w:rsidRDefault="006B0810" w:rsidP="006B0810">
      <w:pPr>
        <w:spacing w:after="0" w:line="240" w:lineRule="auto"/>
        <w:textAlignment w:val="baseline"/>
        <w:rPr>
          <w:rFonts w:ascii="Arial" w:eastAsia="Times New Roman" w:hAnsi="Arial" w:cs="Arial"/>
          <w:color w:val="224466"/>
          <w:sz w:val="21"/>
          <w:szCs w:val="21"/>
        </w:rPr>
      </w:pPr>
      <w:r w:rsidRPr="006B0810">
        <w:rPr>
          <w:rFonts w:ascii="Arial" w:eastAsia="Times New Roman" w:hAnsi="Arial" w:cs="Arial"/>
          <w:color w:val="224466"/>
          <w:sz w:val="21"/>
          <w:szCs w:val="21"/>
        </w:rPr>
        <w:t>. </w:t>
      </w:r>
    </w:p>
    <w:p w:rsidR="006B0810" w:rsidRDefault="006B0810" w:rsidP="006B0810">
      <w:pPr>
        <w:spacing w:after="0" w:line="240" w:lineRule="auto"/>
        <w:textAlignment w:val="baseline"/>
        <w:rPr>
          <w:rFonts w:ascii="Arial" w:eastAsia="Times New Roman" w:hAnsi="Arial" w:cs="Arial"/>
          <w:color w:val="224466"/>
          <w:sz w:val="21"/>
          <w:szCs w:val="21"/>
        </w:rPr>
      </w:pPr>
    </w:p>
    <w:p w:rsidR="006B0810" w:rsidRPr="006B0810" w:rsidRDefault="006B0810" w:rsidP="006B0810">
      <w:pPr>
        <w:spacing w:after="0" w:line="240" w:lineRule="auto"/>
        <w:textAlignment w:val="baseline"/>
        <w:rPr>
          <w:rFonts w:ascii="Arial" w:eastAsia="Times New Roman" w:hAnsi="Arial" w:cs="Arial"/>
          <w:color w:val="224466"/>
          <w:sz w:val="21"/>
          <w:szCs w:val="21"/>
        </w:rPr>
      </w:pPr>
      <w:r w:rsidRPr="006B0810">
        <w:rPr>
          <w:rFonts w:ascii="Arial" w:eastAsia="Times New Roman" w:hAnsi="Arial" w:cs="Arial"/>
          <w:b/>
          <w:bCs/>
          <w:color w:val="224466"/>
          <w:sz w:val="21"/>
          <w:szCs w:val="21"/>
          <w:bdr w:val="none" w:sz="0" w:space="0" w:color="auto" w:frame="1"/>
        </w:rPr>
        <w:t xml:space="preserve"> Applicant Eligibility</w:t>
      </w:r>
    </w:p>
    <w:p w:rsidR="006B0810" w:rsidRPr="006B0810" w:rsidRDefault="006B0810" w:rsidP="006B0810">
      <w:pPr>
        <w:spacing w:after="240" w:line="240" w:lineRule="auto"/>
        <w:textAlignment w:val="baseline"/>
        <w:rPr>
          <w:rFonts w:ascii="Arial" w:eastAsia="Times New Roman" w:hAnsi="Arial" w:cs="Arial"/>
          <w:color w:val="224466"/>
          <w:sz w:val="21"/>
          <w:szCs w:val="21"/>
        </w:rPr>
      </w:pPr>
      <w:r w:rsidRPr="006B0810">
        <w:rPr>
          <w:rFonts w:ascii="Arial" w:eastAsia="Times New Roman" w:hAnsi="Arial" w:cs="Arial"/>
          <w:color w:val="224466"/>
          <w:sz w:val="21"/>
          <w:szCs w:val="21"/>
        </w:rPr>
        <w:t>Applicants must be teaching in a school, college, or professional educational organization serving grade levels 4-12+, or leading a school-affiliated enrichment program in an official capacity.</w:t>
      </w:r>
    </w:p>
    <w:p w:rsidR="006B0810" w:rsidRPr="006B0810" w:rsidRDefault="006B0810" w:rsidP="006B0810">
      <w:pPr>
        <w:spacing w:after="240" w:line="240" w:lineRule="auto"/>
        <w:textAlignment w:val="baseline"/>
        <w:rPr>
          <w:rFonts w:ascii="Arial" w:eastAsia="Times New Roman" w:hAnsi="Arial" w:cs="Arial"/>
          <w:color w:val="224466"/>
          <w:sz w:val="21"/>
          <w:szCs w:val="21"/>
        </w:rPr>
      </w:pPr>
      <w:r w:rsidRPr="006B0810">
        <w:rPr>
          <w:rFonts w:ascii="Arial" w:eastAsia="Times New Roman" w:hAnsi="Arial" w:cs="Arial"/>
          <w:color w:val="224466"/>
          <w:sz w:val="21"/>
          <w:szCs w:val="21"/>
        </w:rPr>
        <w:t>An Amateur Radio license is NOT required to attend the introductory seminar (TI-1), but IS required to attend the advanced Teachers Institute seminars.</w:t>
      </w:r>
    </w:p>
    <w:p w:rsidR="006B0810" w:rsidRPr="006B0810" w:rsidRDefault="006B0810" w:rsidP="006B0810">
      <w:pPr>
        <w:spacing w:after="0" w:line="240" w:lineRule="auto"/>
        <w:textAlignment w:val="baseline"/>
        <w:rPr>
          <w:rFonts w:ascii="Arial" w:eastAsia="Times New Roman" w:hAnsi="Arial" w:cs="Arial"/>
          <w:color w:val="224466"/>
          <w:sz w:val="21"/>
          <w:szCs w:val="21"/>
        </w:rPr>
      </w:pPr>
      <w:r w:rsidRPr="006B0810">
        <w:rPr>
          <w:rFonts w:ascii="Arial" w:eastAsia="Times New Roman" w:hAnsi="Arial" w:cs="Arial"/>
          <w:b/>
          <w:bCs/>
          <w:color w:val="224466"/>
          <w:sz w:val="21"/>
          <w:szCs w:val="21"/>
          <w:bdr w:val="none" w:sz="0" w:space="0" w:color="auto" w:frame="1"/>
        </w:rPr>
        <w:t>Applying for the Teachers Institute</w:t>
      </w:r>
    </w:p>
    <w:p w:rsidR="006B0810" w:rsidRPr="006B0810" w:rsidRDefault="006B0810" w:rsidP="006B0810">
      <w:pPr>
        <w:spacing w:after="240" w:line="240" w:lineRule="auto"/>
        <w:textAlignment w:val="baseline"/>
        <w:rPr>
          <w:rFonts w:ascii="Arial" w:eastAsia="Times New Roman" w:hAnsi="Arial" w:cs="Arial"/>
          <w:color w:val="224466"/>
          <w:sz w:val="21"/>
          <w:szCs w:val="21"/>
        </w:rPr>
      </w:pPr>
      <w:r w:rsidRPr="006B0810">
        <w:rPr>
          <w:rFonts w:ascii="Arial" w:eastAsia="Times New Roman" w:hAnsi="Arial" w:cs="Arial"/>
          <w:color w:val="224466"/>
          <w:sz w:val="21"/>
          <w:szCs w:val="21"/>
        </w:rPr>
        <w:t>Download and complete the application and the pre-workshop survey.  Send a cover letter on school letterhead, signed by you and a school administrator, stating that you would like to attend, along with the application. Please be sure to review the requirements and the reimbursement guidelines provided in the application.  A $100 enrollment fee is required.</w:t>
      </w:r>
      <w:r>
        <w:rPr>
          <w:rFonts w:ascii="Arial" w:eastAsia="Times New Roman" w:hAnsi="Arial" w:cs="Arial"/>
          <w:color w:val="224466"/>
          <w:sz w:val="21"/>
          <w:szCs w:val="21"/>
        </w:rPr>
        <w:t xml:space="preserve">  (The enrollment fee will be returned if you are not accepted or upon your completion of the Institute.)</w:t>
      </w:r>
    </w:p>
    <w:p w:rsidR="006B0810" w:rsidRPr="006B0810" w:rsidRDefault="006B0810" w:rsidP="006B0810">
      <w:pPr>
        <w:spacing w:after="0" w:line="240" w:lineRule="auto"/>
        <w:textAlignment w:val="baseline"/>
        <w:rPr>
          <w:rFonts w:ascii="Arial" w:eastAsia="Times New Roman" w:hAnsi="Arial" w:cs="Arial"/>
          <w:color w:val="224466"/>
          <w:sz w:val="21"/>
          <w:szCs w:val="21"/>
        </w:rPr>
      </w:pPr>
      <w:r w:rsidRPr="006B0810">
        <w:rPr>
          <w:rFonts w:ascii="Arial" w:eastAsia="Times New Roman" w:hAnsi="Arial" w:cs="Arial"/>
          <w:b/>
          <w:bCs/>
          <w:color w:val="224466"/>
          <w:sz w:val="21"/>
          <w:szCs w:val="21"/>
          <w:bdr w:val="none" w:sz="0" w:space="0" w:color="auto" w:frame="1"/>
        </w:rPr>
        <w:t>Application deadline is May 1, 2018. </w:t>
      </w:r>
    </w:p>
    <w:p w:rsidR="006B0810" w:rsidRDefault="00747897" w:rsidP="006B0810">
      <w:pPr>
        <w:spacing w:after="0" w:line="240" w:lineRule="auto"/>
        <w:textAlignment w:val="baseline"/>
        <w:rPr>
          <w:rFonts w:ascii="Arial" w:eastAsia="Times New Roman" w:hAnsi="Arial" w:cs="Arial"/>
          <w:color w:val="224466"/>
          <w:sz w:val="21"/>
          <w:szCs w:val="21"/>
        </w:rPr>
      </w:pPr>
      <w:hyperlink r:id="rId9" w:tgtFrame="_blank" w:history="1">
        <w:r w:rsidR="006B0810" w:rsidRPr="006B0810">
          <w:rPr>
            <w:rFonts w:ascii="Arial" w:eastAsia="Times New Roman" w:hAnsi="Arial" w:cs="Arial"/>
            <w:b/>
            <w:bCs/>
            <w:color w:val="4466BB"/>
            <w:sz w:val="21"/>
            <w:szCs w:val="21"/>
            <w:bdr w:val="none" w:sz="0" w:space="0" w:color="auto" w:frame="1"/>
          </w:rPr>
          <w:t>Register with us</w:t>
        </w:r>
      </w:hyperlink>
      <w:r w:rsidR="006B0810" w:rsidRPr="006B0810">
        <w:rPr>
          <w:rFonts w:ascii="Arial" w:eastAsia="Times New Roman" w:hAnsi="Arial" w:cs="Arial"/>
          <w:color w:val="224466"/>
          <w:sz w:val="21"/>
          <w:szCs w:val="21"/>
        </w:rPr>
        <w:t> to receive our e-newsletter with news from classrooms and notifications about Education &amp; Technology Program opportunities.</w:t>
      </w:r>
    </w:p>
    <w:p w:rsidR="006B0810" w:rsidRPr="006B0810" w:rsidRDefault="006B0810" w:rsidP="006B0810">
      <w:pPr>
        <w:spacing w:after="0" w:line="240" w:lineRule="auto"/>
        <w:textAlignment w:val="baseline"/>
        <w:rPr>
          <w:rFonts w:ascii="Arial" w:eastAsia="Times New Roman" w:hAnsi="Arial" w:cs="Arial"/>
          <w:color w:val="224466"/>
          <w:sz w:val="21"/>
          <w:szCs w:val="21"/>
        </w:rPr>
      </w:pPr>
    </w:p>
    <w:p w:rsidR="006B0810" w:rsidRPr="006B0810" w:rsidRDefault="006B0810" w:rsidP="006B0810">
      <w:pPr>
        <w:spacing w:after="0" w:line="240" w:lineRule="auto"/>
        <w:textAlignment w:val="baseline"/>
        <w:rPr>
          <w:rFonts w:ascii="Arial" w:eastAsia="Times New Roman" w:hAnsi="Arial" w:cs="Arial"/>
          <w:color w:val="224466"/>
          <w:sz w:val="21"/>
          <w:szCs w:val="21"/>
        </w:rPr>
      </w:pPr>
      <w:r w:rsidRPr="006B0810">
        <w:rPr>
          <w:rFonts w:ascii="Arial" w:eastAsia="Times New Roman" w:hAnsi="Arial" w:cs="Arial"/>
          <w:b/>
          <w:bCs/>
          <w:i/>
          <w:iCs/>
          <w:color w:val="224466"/>
          <w:sz w:val="21"/>
          <w:szCs w:val="21"/>
          <w:bdr w:val="none" w:sz="0" w:space="0" w:color="auto" w:frame="1"/>
        </w:rPr>
        <w:t>Class sizes are limited-- don’t delay.</w:t>
      </w:r>
    </w:p>
    <w:p w:rsidR="002F4390" w:rsidRDefault="002F4390"/>
    <w:p w:rsidR="006B0810" w:rsidRDefault="006B0810" w:rsidP="006B0810">
      <w:pPr>
        <w:pStyle w:val="Heading2"/>
        <w:pBdr>
          <w:bottom w:val="single" w:sz="6" w:space="0" w:color="DFE2E5"/>
        </w:pBdr>
        <w:shd w:val="clear" w:color="auto" w:fill="FFFFFF"/>
        <w:spacing w:before="0" w:beforeAutospacing="0" w:after="120" w:afterAutospacing="0"/>
        <w:ind w:left="150"/>
        <w:textAlignment w:val="baseline"/>
        <w:rPr>
          <w:rFonts w:ascii="Arial" w:hAnsi="Arial" w:cs="Arial"/>
          <w:color w:val="0D528E"/>
          <w:sz w:val="30"/>
          <w:szCs w:val="30"/>
        </w:rPr>
      </w:pPr>
      <w:r>
        <w:rPr>
          <w:rFonts w:ascii="Arial" w:hAnsi="Arial" w:cs="Arial"/>
          <w:color w:val="0D528E"/>
          <w:sz w:val="30"/>
          <w:szCs w:val="30"/>
        </w:rPr>
        <w:t>Summer 2018 Teachers Institute</w:t>
      </w:r>
    </w:p>
    <w:p w:rsidR="006B0810" w:rsidRDefault="006B0810" w:rsidP="006B081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24466"/>
          <w:sz w:val="21"/>
          <w:szCs w:val="21"/>
        </w:rPr>
      </w:pPr>
      <w:r>
        <w:rPr>
          <w:rFonts w:ascii="Arial" w:hAnsi="Arial" w:cs="Arial"/>
          <w:b/>
          <w:bCs/>
          <w:color w:val="224466"/>
          <w:sz w:val="21"/>
          <w:szCs w:val="21"/>
          <w:u w:val="single"/>
          <w:bdr w:val="none" w:sz="0" w:space="0" w:color="auto" w:frame="1"/>
        </w:rPr>
        <w:t>Session</w:t>
      </w:r>
      <w:r>
        <w:rPr>
          <w:rFonts w:ascii="Arial" w:hAnsi="Arial" w:cs="Arial"/>
          <w:b/>
          <w:bCs/>
          <w:color w:val="224466"/>
          <w:sz w:val="21"/>
          <w:szCs w:val="21"/>
          <w:bdr w:val="none" w:sz="0" w:space="0" w:color="auto" w:frame="1"/>
        </w:rPr>
        <w:t>            </w:t>
      </w:r>
      <w:r>
        <w:rPr>
          <w:rFonts w:ascii="Arial" w:hAnsi="Arial" w:cs="Arial"/>
          <w:b/>
          <w:bCs/>
          <w:color w:val="224466"/>
          <w:sz w:val="21"/>
          <w:szCs w:val="21"/>
          <w:u w:val="single"/>
          <w:bdr w:val="none" w:sz="0" w:space="0" w:color="auto" w:frame="1"/>
        </w:rPr>
        <w:t>Location</w:t>
      </w:r>
      <w:r>
        <w:rPr>
          <w:rFonts w:ascii="Arial" w:hAnsi="Arial" w:cs="Arial"/>
          <w:b/>
          <w:bCs/>
          <w:color w:val="224466"/>
          <w:sz w:val="21"/>
          <w:szCs w:val="21"/>
          <w:bdr w:val="none" w:sz="0" w:space="0" w:color="auto" w:frame="1"/>
        </w:rPr>
        <w:t>                       </w:t>
      </w:r>
      <w:r>
        <w:rPr>
          <w:rFonts w:ascii="Arial" w:hAnsi="Arial" w:cs="Arial"/>
          <w:b/>
          <w:bCs/>
          <w:color w:val="224466"/>
          <w:sz w:val="21"/>
          <w:szCs w:val="21"/>
          <w:u w:val="single"/>
          <w:bdr w:val="none" w:sz="0" w:space="0" w:color="auto" w:frame="1"/>
        </w:rPr>
        <w:t>Dates</w:t>
      </w:r>
      <w:r>
        <w:rPr>
          <w:rFonts w:ascii="Arial" w:hAnsi="Arial" w:cs="Arial"/>
          <w:b/>
          <w:bCs/>
          <w:color w:val="224466"/>
          <w:sz w:val="21"/>
          <w:szCs w:val="21"/>
          <w:bdr w:val="none" w:sz="0" w:space="0" w:color="auto" w:frame="1"/>
        </w:rPr>
        <w:t>                            </w:t>
      </w:r>
      <w:r>
        <w:rPr>
          <w:rFonts w:ascii="Arial" w:hAnsi="Arial" w:cs="Arial"/>
          <w:b/>
          <w:bCs/>
          <w:color w:val="224466"/>
          <w:sz w:val="21"/>
          <w:szCs w:val="21"/>
          <w:u w:val="single"/>
          <w:bdr w:val="none" w:sz="0" w:space="0" w:color="auto" w:frame="1"/>
        </w:rPr>
        <w:t>Instructor</w:t>
      </w:r>
    </w:p>
    <w:p w:rsidR="006B0810" w:rsidRDefault="006B0810" w:rsidP="006B081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24466"/>
          <w:sz w:val="21"/>
          <w:szCs w:val="21"/>
        </w:rPr>
      </w:pPr>
      <w:r>
        <w:rPr>
          <w:rFonts w:ascii="Arial" w:hAnsi="Arial" w:cs="Arial"/>
          <w:b/>
          <w:bCs/>
          <w:color w:val="224466"/>
          <w:sz w:val="21"/>
          <w:szCs w:val="21"/>
          <w:bdr w:val="none" w:sz="0" w:space="0" w:color="auto" w:frame="1"/>
        </w:rPr>
        <w:t>TI – 2                Newington, CT             July 9</w:t>
      </w:r>
      <w:r>
        <w:rPr>
          <w:rFonts w:ascii="Arial" w:hAnsi="Arial" w:cs="Arial"/>
          <w:b/>
          <w:bCs/>
          <w:color w:val="224466"/>
          <w:sz w:val="17"/>
          <w:szCs w:val="17"/>
          <w:bdr w:val="none" w:sz="0" w:space="0" w:color="auto" w:frame="1"/>
          <w:vertAlign w:val="superscript"/>
        </w:rPr>
        <w:t>th</w:t>
      </w:r>
      <w:r>
        <w:rPr>
          <w:rFonts w:ascii="Arial" w:hAnsi="Arial" w:cs="Arial"/>
          <w:b/>
          <w:bCs/>
          <w:color w:val="224466"/>
          <w:sz w:val="21"/>
          <w:szCs w:val="21"/>
          <w:bdr w:val="none" w:sz="0" w:space="0" w:color="auto" w:frame="1"/>
        </w:rPr>
        <w:t> – July 12</w:t>
      </w:r>
      <w:r>
        <w:rPr>
          <w:rFonts w:ascii="Arial" w:hAnsi="Arial" w:cs="Arial"/>
          <w:b/>
          <w:bCs/>
          <w:color w:val="224466"/>
          <w:sz w:val="17"/>
          <w:szCs w:val="17"/>
          <w:bdr w:val="none" w:sz="0" w:space="0" w:color="auto" w:frame="1"/>
          <w:vertAlign w:val="superscript"/>
        </w:rPr>
        <w:t>th</w:t>
      </w:r>
      <w:r>
        <w:rPr>
          <w:rFonts w:ascii="Arial" w:hAnsi="Arial" w:cs="Arial"/>
          <w:b/>
          <w:bCs/>
          <w:color w:val="224466"/>
          <w:sz w:val="21"/>
          <w:szCs w:val="21"/>
          <w:bdr w:val="none" w:sz="0" w:space="0" w:color="auto" w:frame="1"/>
        </w:rPr>
        <w:t xml:space="preserve">       Matt </w:t>
      </w:r>
      <w:proofErr w:type="spellStart"/>
      <w:r>
        <w:rPr>
          <w:rFonts w:ascii="Arial" w:hAnsi="Arial" w:cs="Arial"/>
          <w:b/>
          <w:bCs/>
          <w:color w:val="224466"/>
          <w:sz w:val="21"/>
          <w:szCs w:val="21"/>
          <w:bdr w:val="none" w:sz="0" w:space="0" w:color="auto" w:frame="1"/>
        </w:rPr>
        <w:t>Severin</w:t>
      </w:r>
      <w:proofErr w:type="spellEnd"/>
    </w:p>
    <w:p w:rsidR="006B0810" w:rsidRDefault="006B0810" w:rsidP="006B081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24466"/>
          <w:sz w:val="21"/>
          <w:szCs w:val="21"/>
        </w:rPr>
      </w:pPr>
      <w:r>
        <w:rPr>
          <w:rFonts w:ascii="Arial" w:hAnsi="Arial" w:cs="Arial"/>
          <w:b/>
          <w:bCs/>
          <w:color w:val="224466"/>
          <w:sz w:val="21"/>
          <w:szCs w:val="21"/>
          <w:bdr w:val="none" w:sz="0" w:space="0" w:color="auto" w:frame="1"/>
        </w:rPr>
        <w:t>TI – 1                Dayton, OH                   July 16</w:t>
      </w:r>
      <w:r>
        <w:rPr>
          <w:rFonts w:ascii="Arial" w:hAnsi="Arial" w:cs="Arial"/>
          <w:b/>
          <w:bCs/>
          <w:color w:val="224466"/>
          <w:sz w:val="17"/>
          <w:szCs w:val="17"/>
          <w:bdr w:val="none" w:sz="0" w:space="0" w:color="auto" w:frame="1"/>
          <w:vertAlign w:val="superscript"/>
        </w:rPr>
        <w:t>th</w:t>
      </w:r>
      <w:r>
        <w:rPr>
          <w:rFonts w:ascii="Arial" w:hAnsi="Arial" w:cs="Arial"/>
          <w:b/>
          <w:bCs/>
          <w:color w:val="224466"/>
          <w:sz w:val="21"/>
          <w:szCs w:val="21"/>
          <w:bdr w:val="none" w:sz="0" w:space="0" w:color="auto" w:frame="1"/>
        </w:rPr>
        <w:t> – July 20</w:t>
      </w:r>
      <w:r>
        <w:rPr>
          <w:rFonts w:ascii="Arial" w:hAnsi="Arial" w:cs="Arial"/>
          <w:b/>
          <w:bCs/>
          <w:color w:val="224466"/>
          <w:sz w:val="17"/>
          <w:szCs w:val="17"/>
          <w:bdr w:val="none" w:sz="0" w:space="0" w:color="auto" w:frame="1"/>
          <w:vertAlign w:val="superscript"/>
        </w:rPr>
        <w:t>th</w:t>
      </w:r>
      <w:r>
        <w:rPr>
          <w:rFonts w:ascii="Arial" w:hAnsi="Arial" w:cs="Arial"/>
          <w:b/>
          <w:bCs/>
          <w:color w:val="224466"/>
          <w:sz w:val="17"/>
          <w:szCs w:val="17"/>
          <w:bdr w:val="none" w:sz="0" w:space="0" w:color="auto" w:frame="1"/>
        </w:rPr>
        <w:t>       </w:t>
      </w:r>
      <w:r>
        <w:rPr>
          <w:rFonts w:ascii="Arial" w:hAnsi="Arial" w:cs="Arial"/>
          <w:b/>
          <w:bCs/>
          <w:color w:val="224466"/>
          <w:sz w:val="21"/>
          <w:szCs w:val="21"/>
          <w:bdr w:val="none" w:sz="0" w:space="0" w:color="auto" w:frame="1"/>
        </w:rPr>
        <w:t>Larry Kendall</w:t>
      </w:r>
    </w:p>
    <w:p w:rsidR="006B0810" w:rsidRDefault="006B0810" w:rsidP="006B081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24466"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b/>
          <w:bCs/>
          <w:color w:val="224466"/>
          <w:sz w:val="21"/>
          <w:szCs w:val="21"/>
          <w:bdr w:val="none" w:sz="0" w:space="0" w:color="auto" w:frame="1"/>
        </w:rPr>
        <w:t>TI – 1                Newington, CT             July 23</w:t>
      </w:r>
      <w:r>
        <w:rPr>
          <w:rFonts w:ascii="Arial" w:hAnsi="Arial" w:cs="Arial"/>
          <w:b/>
          <w:bCs/>
          <w:color w:val="224466"/>
          <w:sz w:val="17"/>
          <w:szCs w:val="17"/>
          <w:bdr w:val="none" w:sz="0" w:space="0" w:color="auto" w:frame="1"/>
          <w:vertAlign w:val="superscript"/>
        </w:rPr>
        <w:t>rd</w:t>
      </w:r>
      <w:r>
        <w:rPr>
          <w:rFonts w:ascii="Arial" w:hAnsi="Arial" w:cs="Arial"/>
          <w:b/>
          <w:bCs/>
          <w:color w:val="224466"/>
          <w:sz w:val="21"/>
          <w:szCs w:val="21"/>
          <w:bdr w:val="none" w:sz="0" w:space="0" w:color="auto" w:frame="1"/>
        </w:rPr>
        <w:t> – July 27</w:t>
      </w:r>
      <w:r>
        <w:rPr>
          <w:rFonts w:ascii="Arial" w:hAnsi="Arial" w:cs="Arial"/>
          <w:b/>
          <w:bCs/>
          <w:color w:val="224466"/>
          <w:sz w:val="17"/>
          <w:szCs w:val="17"/>
          <w:bdr w:val="none" w:sz="0" w:space="0" w:color="auto" w:frame="1"/>
          <w:vertAlign w:val="superscript"/>
        </w:rPr>
        <w:t>th</w:t>
      </w:r>
      <w:r>
        <w:rPr>
          <w:rFonts w:ascii="Arial" w:hAnsi="Arial" w:cs="Arial"/>
          <w:b/>
          <w:bCs/>
          <w:color w:val="224466"/>
          <w:sz w:val="17"/>
          <w:szCs w:val="17"/>
          <w:bdr w:val="none" w:sz="0" w:space="0" w:color="auto" w:frame="1"/>
        </w:rPr>
        <w:t>      </w:t>
      </w:r>
      <w:r>
        <w:rPr>
          <w:rFonts w:ascii="Arial" w:hAnsi="Arial" w:cs="Arial"/>
          <w:b/>
          <w:bCs/>
          <w:color w:val="224466"/>
          <w:sz w:val="21"/>
          <w:szCs w:val="21"/>
          <w:bdr w:val="none" w:sz="0" w:space="0" w:color="auto" w:frame="1"/>
        </w:rPr>
        <w:t xml:space="preserve">Tommy </w:t>
      </w:r>
      <w:proofErr w:type="spellStart"/>
      <w:r>
        <w:rPr>
          <w:rFonts w:ascii="Arial" w:hAnsi="Arial" w:cs="Arial"/>
          <w:b/>
          <w:bCs/>
          <w:color w:val="224466"/>
          <w:sz w:val="21"/>
          <w:szCs w:val="21"/>
          <w:bdr w:val="none" w:sz="0" w:space="0" w:color="auto" w:frame="1"/>
        </w:rPr>
        <w:t>Gober</w:t>
      </w:r>
      <w:proofErr w:type="spellEnd"/>
    </w:p>
    <w:p w:rsidR="006B0810" w:rsidRDefault="006B0810" w:rsidP="006B081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24466"/>
          <w:sz w:val="21"/>
          <w:szCs w:val="21"/>
          <w:bdr w:val="none" w:sz="0" w:space="0" w:color="auto" w:frame="1"/>
        </w:rPr>
      </w:pPr>
    </w:p>
    <w:p w:rsidR="006B0810" w:rsidRDefault="006B0810" w:rsidP="006B081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24466"/>
          <w:sz w:val="21"/>
          <w:szCs w:val="21"/>
        </w:rPr>
      </w:pPr>
    </w:p>
    <w:p w:rsidR="006B0810" w:rsidRDefault="006B0810" w:rsidP="006B081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24466"/>
          <w:sz w:val="21"/>
          <w:szCs w:val="21"/>
        </w:rPr>
      </w:pPr>
    </w:p>
    <w:p w:rsidR="006B0810" w:rsidRDefault="00747897" w:rsidP="006B081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color w:val="224466"/>
          <w:sz w:val="32"/>
          <w:szCs w:val="32"/>
        </w:rPr>
      </w:pPr>
      <w:hyperlink r:id="rId10" w:history="1">
        <w:r w:rsidR="006B0810" w:rsidRPr="00CD7421">
          <w:rPr>
            <w:rStyle w:val="Hyperlink"/>
            <w:rFonts w:ascii="Arial" w:hAnsi="Arial" w:cs="Arial"/>
            <w:b/>
            <w:sz w:val="32"/>
            <w:szCs w:val="32"/>
          </w:rPr>
          <w:t>http://www.arrl.org/teachers-institute-on-wireless-technology</w:t>
        </w:r>
      </w:hyperlink>
      <w:r w:rsidR="006B0810">
        <w:rPr>
          <w:rFonts w:ascii="Arial" w:hAnsi="Arial" w:cs="Arial"/>
          <w:b/>
          <w:color w:val="224466"/>
          <w:sz w:val="32"/>
          <w:szCs w:val="32"/>
        </w:rPr>
        <w:t xml:space="preserve"> for more information </w:t>
      </w:r>
    </w:p>
    <w:p w:rsidR="00747897" w:rsidRDefault="00747897" w:rsidP="006B081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color w:val="224466"/>
          <w:sz w:val="32"/>
          <w:szCs w:val="32"/>
        </w:rPr>
      </w:pPr>
    </w:p>
    <w:p w:rsidR="00747897" w:rsidRDefault="00747897" w:rsidP="006B081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color w:val="224466"/>
          <w:sz w:val="32"/>
          <w:szCs w:val="32"/>
        </w:rPr>
      </w:pPr>
    </w:p>
    <w:p w:rsidR="00747897" w:rsidRDefault="00747897" w:rsidP="006B081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color w:val="224466"/>
          <w:sz w:val="32"/>
          <w:szCs w:val="32"/>
        </w:rPr>
      </w:pPr>
    </w:p>
    <w:p w:rsidR="00747897" w:rsidRDefault="00747897" w:rsidP="00747897">
      <w:pPr>
        <w:pStyle w:val="Heading2"/>
        <w:pBdr>
          <w:bottom w:val="single" w:sz="6" w:space="0" w:color="DFE2E5"/>
        </w:pBdr>
        <w:shd w:val="clear" w:color="auto" w:fill="FFFFFF"/>
        <w:spacing w:before="0" w:beforeAutospacing="0" w:after="120" w:afterAutospacing="0"/>
        <w:ind w:left="150"/>
        <w:jc w:val="center"/>
        <w:textAlignment w:val="baseline"/>
        <w:rPr>
          <w:rFonts w:ascii="Arial" w:hAnsi="Arial" w:cs="Arial"/>
          <w:color w:val="0D528E"/>
          <w:sz w:val="30"/>
          <w:szCs w:val="30"/>
        </w:rPr>
      </w:pPr>
      <w:bookmarkStart w:id="0" w:name="_GoBack"/>
      <w:bookmarkEnd w:id="0"/>
      <w:r>
        <w:rPr>
          <w:rFonts w:ascii="Arial" w:hAnsi="Arial" w:cs="Arial"/>
          <w:color w:val="0D528E"/>
          <w:sz w:val="30"/>
          <w:szCs w:val="30"/>
        </w:rPr>
        <w:lastRenderedPageBreak/>
        <w:br/>
        <w:t>Introduction to Wireless Technology Curriculum and Agenda</w:t>
      </w:r>
    </w:p>
    <w:p w:rsidR="00747897" w:rsidRDefault="00747897" w:rsidP="00747897">
      <w:pPr>
        <w:pStyle w:val="Heading2"/>
        <w:pBdr>
          <w:bottom w:val="single" w:sz="6" w:space="0" w:color="DFE2E5"/>
        </w:pBdr>
        <w:shd w:val="clear" w:color="auto" w:fill="FFFFFF"/>
        <w:spacing w:before="0" w:beforeAutospacing="0" w:after="120" w:afterAutospacing="0"/>
        <w:ind w:left="150"/>
        <w:textAlignment w:val="baseline"/>
        <w:rPr>
          <w:rFonts w:ascii="Arial" w:hAnsi="Arial" w:cs="Arial"/>
          <w:color w:val="0D528E"/>
          <w:sz w:val="30"/>
          <w:szCs w:val="30"/>
        </w:rPr>
      </w:pPr>
    </w:p>
    <w:p w:rsidR="00747897" w:rsidRDefault="00747897" w:rsidP="00747897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24466"/>
          <w:sz w:val="21"/>
          <w:szCs w:val="21"/>
        </w:rPr>
      </w:pPr>
      <w:r>
        <w:rPr>
          <w:rFonts w:ascii="Arial" w:hAnsi="Arial" w:cs="Arial"/>
          <w:b/>
          <w:bCs/>
          <w:color w:val="224466"/>
          <w:sz w:val="21"/>
          <w:szCs w:val="21"/>
          <w:bdr w:val="none" w:sz="0" w:space="0" w:color="auto" w:frame="1"/>
        </w:rPr>
        <w:t>Monday / Day 1</w:t>
      </w:r>
    </w:p>
    <w:p w:rsidR="00747897" w:rsidRDefault="00747897" w:rsidP="00747897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24466"/>
          <w:sz w:val="21"/>
          <w:szCs w:val="21"/>
        </w:rPr>
      </w:pPr>
      <w:r>
        <w:rPr>
          <w:rFonts w:ascii="Arial" w:hAnsi="Arial" w:cs="Arial"/>
          <w:color w:val="224466"/>
          <w:sz w:val="21"/>
          <w:szCs w:val="21"/>
          <w:bdr w:val="none" w:sz="0" w:space="0" w:color="auto" w:frame="1"/>
        </w:rPr>
        <w:t>I. Introductions &amp; Logistics</w:t>
      </w:r>
    </w:p>
    <w:p w:rsidR="00747897" w:rsidRDefault="00747897" w:rsidP="00747897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24466"/>
          <w:sz w:val="21"/>
          <w:szCs w:val="21"/>
        </w:rPr>
      </w:pPr>
      <w:r>
        <w:rPr>
          <w:rFonts w:ascii="Arial" w:hAnsi="Arial" w:cs="Arial"/>
          <w:color w:val="224466"/>
          <w:sz w:val="21"/>
          <w:szCs w:val="21"/>
          <w:bdr w:val="none" w:sz="0" w:space="0" w:color="auto" w:frame="1"/>
        </w:rPr>
        <w:t>II. Educational Context for Wireless Technology</w:t>
      </w:r>
    </w:p>
    <w:p w:rsidR="00747897" w:rsidRDefault="00747897" w:rsidP="00747897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24466"/>
          <w:sz w:val="21"/>
          <w:szCs w:val="21"/>
        </w:rPr>
      </w:pPr>
      <w:r>
        <w:rPr>
          <w:rFonts w:ascii="Arial" w:hAnsi="Arial" w:cs="Arial"/>
          <w:color w:val="224466"/>
          <w:sz w:val="21"/>
          <w:szCs w:val="21"/>
          <w:bdr w:val="none" w:sz="0" w:space="0" w:color="auto" w:frame="1"/>
        </w:rPr>
        <w:t>III. Basic Electronics</w:t>
      </w:r>
    </w:p>
    <w:p w:rsidR="00747897" w:rsidRDefault="00747897" w:rsidP="00747897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24466"/>
          <w:sz w:val="21"/>
          <w:szCs w:val="21"/>
        </w:rPr>
      </w:pPr>
      <w:r>
        <w:rPr>
          <w:rFonts w:ascii="Arial" w:hAnsi="Arial" w:cs="Arial"/>
          <w:color w:val="224466"/>
          <w:sz w:val="21"/>
          <w:szCs w:val="21"/>
          <w:bdr w:val="none" w:sz="0" w:space="0" w:color="auto" w:frame="1"/>
        </w:rPr>
        <w:t>IV. Soldering 101 (24-hour digital clock kit)</w:t>
      </w:r>
    </w:p>
    <w:p w:rsidR="00747897" w:rsidRDefault="00747897" w:rsidP="00747897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24466"/>
          <w:sz w:val="21"/>
          <w:szCs w:val="21"/>
        </w:rPr>
      </w:pPr>
      <w:r>
        <w:rPr>
          <w:rFonts w:ascii="Arial" w:hAnsi="Arial" w:cs="Arial"/>
          <w:color w:val="224466"/>
          <w:sz w:val="21"/>
          <w:szCs w:val="21"/>
          <w:bdr w:val="none" w:sz="0" w:space="0" w:color="auto" w:frame="1"/>
        </w:rPr>
        <w:br/>
      </w:r>
      <w:r>
        <w:rPr>
          <w:rFonts w:ascii="Arial" w:hAnsi="Arial" w:cs="Arial"/>
          <w:b/>
          <w:bCs/>
          <w:color w:val="224466"/>
          <w:sz w:val="21"/>
          <w:szCs w:val="21"/>
          <w:bdr w:val="none" w:sz="0" w:space="0" w:color="auto" w:frame="1"/>
        </w:rPr>
        <w:t>Tuesday / Day 2</w:t>
      </w:r>
    </w:p>
    <w:p w:rsidR="00747897" w:rsidRDefault="00747897" w:rsidP="00747897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24466"/>
          <w:sz w:val="21"/>
          <w:szCs w:val="21"/>
        </w:rPr>
      </w:pPr>
      <w:r>
        <w:rPr>
          <w:rFonts w:ascii="Arial" w:hAnsi="Arial" w:cs="Arial"/>
          <w:color w:val="224466"/>
          <w:sz w:val="21"/>
          <w:szCs w:val="21"/>
          <w:bdr w:val="none" w:sz="0" w:space="0" w:color="auto" w:frame="1"/>
        </w:rPr>
        <w:t>I. Day 1 Review</w:t>
      </w:r>
    </w:p>
    <w:p w:rsidR="00747897" w:rsidRDefault="00747897" w:rsidP="00747897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24466"/>
          <w:sz w:val="21"/>
          <w:szCs w:val="21"/>
        </w:rPr>
      </w:pPr>
      <w:r>
        <w:rPr>
          <w:rFonts w:ascii="Arial" w:hAnsi="Arial" w:cs="Arial"/>
          <w:color w:val="224466"/>
          <w:sz w:val="21"/>
          <w:szCs w:val="21"/>
          <w:bdr w:val="none" w:sz="0" w:space="0" w:color="auto" w:frame="1"/>
        </w:rPr>
        <w:t>II. Understanding Signals - The Science of Wireless Technology</w:t>
      </w:r>
    </w:p>
    <w:p w:rsidR="00747897" w:rsidRDefault="00747897" w:rsidP="00747897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24466"/>
          <w:sz w:val="21"/>
          <w:szCs w:val="21"/>
        </w:rPr>
      </w:pPr>
      <w:r>
        <w:rPr>
          <w:rFonts w:ascii="Arial" w:hAnsi="Arial" w:cs="Arial"/>
          <w:color w:val="224466"/>
          <w:sz w:val="21"/>
          <w:szCs w:val="21"/>
          <w:bdr w:val="none" w:sz="0" w:space="0" w:color="auto" w:frame="1"/>
        </w:rPr>
        <w:t>III. Digital Signal Processing (DSP) Fundamentals</w:t>
      </w:r>
    </w:p>
    <w:p w:rsidR="00747897" w:rsidRDefault="00747897" w:rsidP="00747897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24466"/>
          <w:sz w:val="21"/>
          <w:szCs w:val="21"/>
        </w:rPr>
      </w:pPr>
      <w:r>
        <w:rPr>
          <w:rFonts w:ascii="Arial" w:hAnsi="Arial" w:cs="Arial"/>
          <w:color w:val="224466"/>
          <w:sz w:val="21"/>
          <w:szCs w:val="21"/>
          <w:bdr w:val="none" w:sz="0" w:space="0" w:color="auto" w:frame="1"/>
        </w:rPr>
        <w:t xml:space="preserve">IV. Radio applications in the Classroom (satellites, foxhunt, HF, </w:t>
      </w:r>
      <w:proofErr w:type="spellStart"/>
      <w:r>
        <w:rPr>
          <w:rFonts w:ascii="Arial" w:hAnsi="Arial" w:cs="Arial"/>
          <w:color w:val="224466"/>
          <w:sz w:val="21"/>
          <w:szCs w:val="21"/>
          <w:bdr w:val="none" w:sz="0" w:space="0" w:color="auto" w:frame="1"/>
        </w:rPr>
        <w:t>EmComm</w:t>
      </w:r>
      <w:proofErr w:type="spellEnd"/>
      <w:r>
        <w:rPr>
          <w:rFonts w:ascii="Arial" w:hAnsi="Arial" w:cs="Arial"/>
          <w:color w:val="224466"/>
          <w:sz w:val="21"/>
          <w:szCs w:val="21"/>
          <w:bdr w:val="none" w:sz="0" w:space="0" w:color="auto" w:frame="1"/>
        </w:rPr>
        <w:t>, etc.)</w:t>
      </w:r>
    </w:p>
    <w:p w:rsidR="00747897" w:rsidRDefault="00747897" w:rsidP="00747897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24466"/>
          <w:sz w:val="21"/>
          <w:szCs w:val="21"/>
        </w:rPr>
      </w:pPr>
      <w:r>
        <w:rPr>
          <w:rFonts w:ascii="Arial" w:hAnsi="Arial" w:cs="Arial"/>
          <w:color w:val="224466"/>
          <w:sz w:val="21"/>
          <w:szCs w:val="21"/>
          <w:bdr w:val="none" w:sz="0" w:space="0" w:color="auto" w:frame="1"/>
        </w:rPr>
        <w:br/>
      </w:r>
      <w:r>
        <w:rPr>
          <w:rFonts w:ascii="Arial" w:hAnsi="Arial" w:cs="Arial"/>
          <w:b/>
          <w:bCs/>
          <w:color w:val="224466"/>
          <w:sz w:val="21"/>
          <w:szCs w:val="21"/>
          <w:bdr w:val="none" w:sz="0" w:space="0" w:color="auto" w:frame="1"/>
        </w:rPr>
        <w:t>Wednesday / Day 3</w:t>
      </w:r>
    </w:p>
    <w:p w:rsidR="00747897" w:rsidRDefault="00747897" w:rsidP="00747897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24466"/>
          <w:sz w:val="21"/>
          <w:szCs w:val="21"/>
        </w:rPr>
      </w:pPr>
      <w:r>
        <w:rPr>
          <w:rFonts w:ascii="Arial" w:hAnsi="Arial" w:cs="Arial"/>
          <w:color w:val="224466"/>
          <w:sz w:val="21"/>
          <w:szCs w:val="21"/>
          <w:bdr w:val="none" w:sz="0" w:space="0" w:color="auto" w:frame="1"/>
        </w:rPr>
        <w:t>I. Day 2 Review</w:t>
      </w:r>
    </w:p>
    <w:p w:rsidR="00747897" w:rsidRDefault="00747897" w:rsidP="00747897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24466"/>
          <w:sz w:val="21"/>
          <w:szCs w:val="21"/>
        </w:rPr>
      </w:pPr>
      <w:r>
        <w:rPr>
          <w:rFonts w:ascii="Arial" w:hAnsi="Arial" w:cs="Arial"/>
          <w:color w:val="224466"/>
          <w:sz w:val="21"/>
          <w:szCs w:val="21"/>
          <w:bdr w:val="none" w:sz="0" w:space="0" w:color="auto" w:frame="1"/>
        </w:rPr>
        <w:t>II. Introduction to microcontrollers</w:t>
      </w:r>
    </w:p>
    <w:p w:rsidR="00747897" w:rsidRDefault="00747897" w:rsidP="00747897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24466"/>
          <w:sz w:val="21"/>
          <w:szCs w:val="21"/>
        </w:rPr>
      </w:pPr>
      <w:r>
        <w:rPr>
          <w:rFonts w:ascii="Arial" w:hAnsi="Arial" w:cs="Arial"/>
          <w:color w:val="224466"/>
          <w:sz w:val="21"/>
          <w:szCs w:val="21"/>
          <w:bdr w:val="none" w:sz="0" w:space="0" w:color="auto" w:frame="1"/>
        </w:rPr>
        <w:t>III. Programming fundamentals</w:t>
      </w:r>
    </w:p>
    <w:p w:rsidR="00747897" w:rsidRDefault="00747897" w:rsidP="00747897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24466"/>
          <w:sz w:val="21"/>
          <w:szCs w:val="21"/>
        </w:rPr>
      </w:pPr>
      <w:r>
        <w:rPr>
          <w:rFonts w:ascii="Arial" w:hAnsi="Arial" w:cs="Arial"/>
          <w:color w:val="224466"/>
          <w:sz w:val="21"/>
          <w:szCs w:val="21"/>
          <w:bdr w:val="none" w:sz="0" w:space="0" w:color="auto" w:frame="1"/>
        </w:rPr>
        <w:t>IV. </w:t>
      </w:r>
      <w:proofErr w:type="spellStart"/>
      <w:r>
        <w:rPr>
          <w:rFonts w:ascii="Arial" w:hAnsi="Arial" w:cs="Arial"/>
          <w:color w:val="224466"/>
          <w:sz w:val="21"/>
          <w:szCs w:val="21"/>
          <w:bdr w:val="none" w:sz="0" w:space="0" w:color="auto" w:frame="1"/>
        </w:rPr>
        <w:t>Input/Output</w:t>
      </w:r>
      <w:proofErr w:type="spellEnd"/>
      <w:r>
        <w:rPr>
          <w:rFonts w:ascii="Arial" w:hAnsi="Arial" w:cs="Arial"/>
          <w:color w:val="224466"/>
          <w:sz w:val="21"/>
          <w:szCs w:val="21"/>
          <w:bdr w:val="none" w:sz="0" w:space="0" w:color="auto" w:frame="1"/>
        </w:rPr>
        <w:t xml:space="preserve"> circuits</w:t>
      </w:r>
    </w:p>
    <w:p w:rsidR="00747897" w:rsidRDefault="00747897" w:rsidP="00747897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24466"/>
          <w:sz w:val="21"/>
          <w:szCs w:val="21"/>
        </w:rPr>
      </w:pPr>
      <w:r>
        <w:rPr>
          <w:rFonts w:ascii="Arial" w:hAnsi="Arial" w:cs="Arial"/>
          <w:color w:val="224466"/>
          <w:sz w:val="21"/>
          <w:szCs w:val="21"/>
          <w:bdr w:val="none" w:sz="0" w:space="0" w:color="auto" w:frame="1"/>
        </w:rPr>
        <w:br/>
      </w:r>
      <w:r>
        <w:rPr>
          <w:rFonts w:ascii="Arial" w:hAnsi="Arial" w:cs="Arial"/>
          <w:b/>
          <w:bCs/>
          <w:color w:val="224466"/>
          <w:sz w:val="21"/>
          <w:szCs w:val="21"/>
          <w:bdr w:val="none" w:sz="0" w:space="0" w:color="auto" w:frame="1"/>
        </w:rPr>
        <w:t>Thursday / Day 4</w:t>
      </w:r>
    </w:p>
    <w:p w:rsidR="00747897" w:rsidRDefault="00747897" w:rsidP="00747897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24466"/>
          <w:sz w:val="21"/>
          <w:szCs w:val="21"/>
        </w:rPr>
      </w:pPr>
      <w:r>
        <w:rPr>
          <w:rFonts w:ascii="Arial" w:hAnsi="Arial" w:cs="Arial"/>
          <w:color w:val="224466"/>
          <w:sz w:val="21"/>
          <w:szCs w:val="21"/>
          <w:bdr w:val="none" w:sz="0" w:space="0" w:color="auto" w:frame="1"/>
        </w:rPr>
        <w:t>I. Day 3 Review</w:t>
      </w:r>
    </w:p>
    <w:p w:rsidR="00747897" w:rsidRDefault="00747897" w:rsidP="00747897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24466"/>
          <w:sz w:val="21"/>
          <w:szCs w:val="21"/>
        </w:rPr>
      </w:pPr>
      <w:r>
        <w:rPr>
          <w:rFonts w:ascii="Arial" w:hAnsi="Arial" w:cs="Arial"/>
          <w:color w:val="224466"/>
          <w:sz w:val="21"/>
          <w:szCs w:val="21"/>
          <w:bdr w:val="none" w:sz="0" w:space="0" w:color="auto" w:frame="1"/>
        </w:rPr>
        <w:t>II. Programming concepts</w:t>
      </w:r>
    </w:p>
    <w:p w:rsidR="00747897" w:rsidRDefault="00747897" w:rsidP="00747897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24466"/>
          <w:sz w:val="21"/>
          <w:szCs w:val="21"/>
        </w:rPr>
      </w:pPr>
      <w:r>
        <w:rPr>
          <w:rFonts w:ascii="Arial" w:hAnsi="Arial" w:cs="Arial"/>
          <w:color w:val="224466"/>
          <w:sz w:val="21"/>
          <w:szCs w:val="21"/>
          <w:bdr w:val="none" w:sz="0" w:space="0" w:color="auto" w:frame="1"/>
        </w:rPr>
        <w:t>III. Robot Assembly</w:t>
      </w:r>
    </w:p>
    <w:p w:rsidR="00747897" w:rsidRDefault="00747897" w:rsidP="00747897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24466"/>
          <w:sz w:val="21"/>
          <w:szCs w:val="21"/>
        </w:rPr>
      </w:pPr>
      <w:r>
        <w:rPr>
          <w:rFonts w:ascii="Arial" w:hAnsi="Arial" w:cs="Arial"/>
          <w:color w:val="224466"/>
          <w:sz w:val="21"/>
          <w:szCs w:val="21"/>
          <w:bdr w:val="none" w:sz="0" w:space="0" w:color="auto" w:frame="1"/>
        </w:rPr>
        <w:t>IV. Motion and servos</w:t>
      </w:r>
    </w:p>
    <w:p w:rsidR="00747897" w:rsidRDefault="00747897" w:rsidP="00747897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24466"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color w:val="224466"/>
          <w:sz w:val="21"/>
          <w:szCs w:val="21"/>
          <w:bdr w:val="none" w:sz="0" w:space="0" w:color="auto" w:frame="1"/>
        </w:rPr>
        <w:t>V. Robot navigation </w:t>
      </w:r>
    </w:p>
    <w:p w:rsidR="00747897" w:rsidRDefault="00747897" w:rsidP="00747897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24466"/>
          <w:sz w:val="21"/>
          <w:szCs w:val="21"/>
        </w:rPr>
      </w:pPr>
    </w:p>
    <w:p w:rsidR="00747897" w:rsidRDefault="00747897" w:rsidP="00747897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24466"/>
          <w:sz w:val="21"/>
          <w:szCs w:val="21"/>
        </w:rPr>
      </w:pPr>
      <w:r>
        <w:rPr>
          <w:rFonts w:ascii="Arial" w:hAnsi="Arial" w:cs="Arial"/>
          <w:b/>
          <w:bCs/>
          <w:color w:val="224466"/>
          <w:sz w:val="21"/>
          <w:szCs w:val="21"/>
          <w:bdr w:val="none" w:sz="0" w:space="0" w:color="auto" w:frame="1"/>
        </w:rPr>
        <w:t>Friday / Day 5</w:t>
      </w:r>
    </w:p>
    <w:p w:rsidR="00747897" w:rsidRDefault="00747897" w:rsidP="00747897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24466"/>
          <w:sz w:val="21"/>
          <w:szCs w:val="21"/>
        </w:rPr>
      </w:pPr>
      <w:r>
        <w:rPr>
          <w:rFonts w:ascii="Arial" w:hAnsi="Arial" w:cs="Arial"/>
          <w:color w:val="224466"/>
          <w:sz w:val="21"/>
          <w:szCs w:val="21"/>
          <w:bdr w:val="none" w:sz="0" w:space="0" w:color="auto" w:frame="1"/>
        </w:rPr>
        <w:t>Note: anything that was not completed on Days 1-4 will “flow” to Day 5 for completion.</w:t>
      </w:r>
    </w:p>
    <w:p w:rsidR="00747897" w:rsidRDefault="00747897" w:rsidP="00747897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24466"/>
          <w:sz w:val="21"/>
          <w:szCs w:val="21"/>
        </w:rPr>
      </w:pPr>
      <w:r>
        <w:rPr>
          <w:rFonts w:ascii="Arial" w:hAnsi="Arial" w:cs="Arial"/>
          <w:color w:val="224466"/>
          <w:sz w:val="21"/>
          <w:szCs w:val="21"/>
          <w:bdr w:val="none" w:sz="0" w:space="0" w:color="auto" w:frame="1"/>
        </w:rPr>
        <w:t>I. Day 4 Review</w:t>
      </w:r>
    </w:p>
    <w:p w:rsidR="00747897" w:rsidRDefault="00747897" w:rsidP="00747897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24466"/>
          <w:sz w:val="21"/>
          <w:szCs w:val="21"/>
        </w:rPr>
      </w:pPr>
      <w:r>
        <w:rPr>
          <w:rFonts w:ascii="Arial" w:hAnsi="Arial" w:cs="Arial"/>
          <w:color w:val="224466"/>
          <w:sz w:val="21"/>
          <w:szCs w:val="21"/>
          <w:bdr w:val="none" w:sz="0" w:space="0" w:color="auto" w:frame="1"/>
        </w:rPr>
        <w:t>II. Advanced robotics projects/builds</w:t>
      </w:r>
    </w:p>
    <w:p w:rsidR="00747897" w:rsidRDefault="00747897" w:rsidP="00747897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24466"/>
          <w:sz w:val="21"/>
          <w:szCs w:val="21"/>
        </w:rPr>
      </w:pPr>
      <w:r>
        <w:rPr>
          <w:rFonts w:ascii="Arial" w:hAnsi="Arial" w:cs="Arial"/>
          <w:color w:val="224466"/>
          <w:sz w:val="21"/>
          <w:szCs w:val="21"/>
          <w:bdr w:val="none" w:sz="0" w:space="0" w:color="auto" w:frame="1"/>
        </w:rPr>
        <w:t>III. Complete paperwork (survey, expense reports, etc.)</w:t>
      </w:r>
    </w:p>
    <w:p w:rsidR="00747897" w:rsidRDefault="00747897" w:rsidP="00747897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24466"/>
          <w:sz w:val="21"/>
          <w:szCs w:val="21"/>
        </w:rPr>
      </w:pPr>
      <w:r>
        <w:rPr>
          <w:rFonts w:ascii="Arial" w:hAnsi="Arial" w:cs="Arial"/>
          <w:color w:val="224466"/>
          <w:sz w:val="21"/>
          <w:szCs w:val="21"/>
          <w:bdr w:val="none" w:sz="0" w:space="0" w:color="auto" w:frame="1"/>
        </w:rPr>
        <w:t>IV. Participant action plans</w:t>
      </w:r>
    </w:p>
    <w:p w:rsidR="00747897" w:rsidRDefault="00747897" w:rsidP="00747897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24466"/>
          <w:sz w:val="21"/>
          <w:szCs w:val="21"/>
        </w:rPr>
      </w:pPr>
      <w:r>
        <w:rPr>
          <w:rFonts w:ascii="Arial" w:hAnsi="Arial" w:cs="Arial"/>
          <w:color w:val="224466"/>
          <w:sz w:val="21"/>
          <w:szCs w:val="21"/>
          <w:bdr w:val="none" w:sz="0" w:space="0" w:color="auto" w:frame="1"/>
        </w:rPr>
        <w:t>V. Program feedback</w:t>
      </w:r>
      <w:r>
        <w:rPr>
          <w:rFonts w:ascii="Arial" w:hAnsi="Arial" w:cs="Arial"/>
          <w:color w:val="224466"/>
          <w:sz w:val="21"/>
          <w:szCs w:val="21"/>
          <w:bdr w:val="none" w:sz="0" w:space="0" w:color="auto" w:frame="1"/>
        </w:rPr>
        <w:br/>
      </w:r>
    </w:p>
    <w:p w:rsidR="00747897" w:rsidRDefault="00747897" w:rsidP="00747897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24466"/>
          <w:sz w:val="21"/>
          <w:szCs w:val="21"/>
        </w:rPr>
      </w:pPr>
      <w:r>
        <w:rPr>
          <w:rFonts w:ascii="Arial" w:hAnsi="Arial" w:cs="Arial"/>
          <w:color w:val="224466"/>
          <w:sz w:val="21"/>
          <w:szCs w:val="21"/>
          <w:bdr w:val="none" w:sz="0" w:space="0" w:color="auto" w:frame="1"/>
        </w:rPr>
        <w:br/>
        <w:t>Throughout the program, participants will learn about application topics such as working with your local ham radio club, career/scholarship opportunities for students, the Education &amp; Technology Program grants criteria, and what to expect if you participate in the TI-2 Session.</w:t>
      </w:r>
    </w:p>
    <w:p w:rsidR="00747897" w:rsidRPr="006B0810" w:rsidRDefault="00747897" w:rsidP="006B081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color w:val="224466"/>
          <w:sz w:val="32"/>
          <w:szCs w:val="32"/>
        </w:rPr>
      </w:pPr>
    </w:p>
    <w:sectPr w:rsidR="00747897" w:rsidRPr="006B0810" w:rsidSect="006B08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810"/>
    <w:rsid w:val="002F4390"/>
    <w:rsid w:val="006B0810"/>
    <w:rsid w:val="0074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EA898"/>
  <w15:chartTrackingRefBased/>
  <w15:docId w15:val="{7B585E1D-399C-401B-93C5-D2F6F70C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B08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B081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B0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B0810"/>
    <w:rPr>
      <w:i/>
      <w:iCs/>
    </w:rPr>
  </w:style>
  <w:style w:type="character" w:styleId="Strong">
    <w:name w:val="Strong"/>
    <w:basedOn w:val="DefaultParagraphFont"/>
    <w:uiPriority w:val="22"/>
    <w:qFormat/>
    <w:rsid w:val="006B0810"/>
    <w:rPr>
      <w:b/>
      <w:bCs/>
    </w:rPr>
  </w:style>
  <w:style w:type="character" w:styleId="Hyperlink">
    <w:name w:val="Hyperlink"/>
    <w:basedOn w:val="DefaultParagraphFont"/>
    <w:uiPriority w:val="99"/>
    <w:unhideWhenUsed/>
    <w:rsid w:val="006B08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1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0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0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arrl.org/images/view/Licensing__Education_/Teachers_Institute/TeacherWkshp0804-Robots-lrg_1.jpg" TargetMode="External"/><Relationship Id="rId10" Type="http://schemas.openxmlformats.org/officeDocument/2006/relationships/hyperlink" Target="http://www.arrl.org/teachers-institute-on-wireless-technolog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rl.org/teacher-regist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9FCF9-15AE-4C29-9215-88C4FBFF3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Muir</dc:creator>
  <cp:keywords/>
  <dc:description/>
  <cp:lastModifiedBy>Martha Muir</cp:lastModifiedBy>
  <cp:revision>2</cp:revision>
  <dcterms:created xsi:type="dcterms:W3CDTF">2018-03-13T14:47:00Z</dcterms:created>
  <dcterms:modified xsi:type="dcterms:W3CDTF">2018-03-13T22:16:00Z</dcterms:modified>
</cp:coreProperties>
</file>